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2DE86E28"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1C441C90"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AD1488">
        <w:rPr>
          <w:rFonts w:ascii="標楷體" w:eastAsia="標楷體" w:hAnsi="標楷體" w:cs="Arial Unicode MS" w:hint="eastAsia"/>
          <w:spacing w:val="-4"/>
          <w:u w:val="single"/>
        </w:rPr>
        <w:t>臺東縣池上鄉公所</w:t>
      </w:r>
      <w:r w:rsidRPr="007055B8">
        <w:rPr>
          <w:rFonts w:ascii="標楷體" w:eastAsia="標楷體" w:hAnsi="標楷體" w:cs="Arial Unicode MS"/>
          <w:spacing w:val="-4"/>
        </w:rPr>
        <w:t>(</w:t>
      </w:r>
      <w:r w:rsidRPr="007055B8">
        <w:rPr>
          <w:rFonts w:ascii="標楷體" w:eastAsia="標楷體" w:hAnsi="標楷體" w:cs="Arial Unicode MS" w:hint="eastAsia"/>
          <w:spacing w:val="-4"/>
        </w:rPr>
        <w:t>機關</w:t>
      </w:r>
      <w:r w:rsidRPr="007055B8">
        <w:rPr>
          <w:rFonts w:ascii="標楷體" w:eastAsia="標楷體" w:hAnsi="標楷體" w:cs="Arial Unicode MS"/>
          <w:spacing w:val="-4"/>
        </w:rPr>
        <w:t>)</w:t>
      </w:r>
      <w:r w:rsidRPr="007055B8">
        <w:rPr>
          <w:rFonts w:ascii="標楷體" w:eastAsia="標楷體" w:hAnsi="標楷體" w:cs="Arial Unicode MS" w:hint="eastAsia"/>
          <w:spacing w:val="-4"/>
        </w:rPr>
        <w:t>招標採購</w:t>
      </w:r>
      <w:r w:rsidR="00AD1488" w:rsidRPr="00AD1488">
        <w:rPr>
          <w:rFonts w:ascii="標楷體" w:eastAsia="標楷體" w:hAnsi="標楷體" w:cs="Arial Unicode MS" w:hint="eastAsia"/>
          <w:spacing w:val="-4"/>
          <w:u w:val="single"/>
        </w:rPr>
        <w:t>114年池上鄉阿美族聯合豐年祭宣導品採購</w:t>
      </w:r>
      <w:r w:rsidRPr="00AD1488">
        <w:rPr>
          <w:rFonts w:ascii="標楷體" w:eastAsia="標楷體" w:hAnsi="標楷體" w:cs="Arial Unicode MS" w:hint="eastAsia"/>
          <w:spacing w:val="-4"/>
          <w:u w:val="single"/>
        </w:rPr>
        <w:t>案</w:t>
      </w:r>
      <w:r w:rsidRPr="007055B8">
        <w:rPr>
          <w:rFonts w:ascii="標楷體" w:eastAsia="標楷體" w:hAnsi="標楷體" w:cs="Arial Unicode MS" w:hint="eastAsia"/>
          <w:spacing w:val="-4"/>
        </w:rPr>
        <w:t>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r w:rsidR="0079438E" w:rsidRPr="007055B8">
              <w:rPr>
                <w:rFonts w:ascii="標楷體" w:eastAsia="標楷體" w:hAnsi="標楷體" w:cs="Arial Unicode MS" w:hint="eastAsia"/>
                <w:szCs w:val="24"/>
              </w:rPr>
              <w:t>（</w:t>
            </w:r>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公告之「具敏感性或國安(含資安)疑慮之業務範疇」。【上開業務範疇及陸資資訊服務業清單公開於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一項至第七</w:t>
            </w:r>
            <w:r w:rsidRPr="007055B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0" w:name="OLE_LINK1"/>
            <w:bookmarkStart w:id="1" w:name="OLE_LINK2"/>
            <w:r w:rsidRPr="007055B8">
              <w:rPr>
                <w:rFonts w:ascii="標楷體" w:eastAsia="標楷體" w:hAnsi="標楷體" w:cs="Arial Unicode MS" w:hint="eastAsia"/>
                <w:szCs w:val="24"/>
              </w:rPr>
              <w:t>依採購法以公告程序辦理或同法第105條辦理</w:t>
            </w:r>
            <w:bookmarkEnd w:id="0"/>
            <w:bookmarkEnd w:id="1"/>
            <w:r w:rsidR="009169C5" w:rsidRPr="007055B8">
              <w:rPr>
                <w:rFonts w:ascii="標楷體" w:eastAsia="標楷體" w:hAnsi="標楷體" w:cs="Arial Unicode MS" w:hint="eastAsia"/>
                <w:szCs w:val="24"/>
              </w:rPr>
              <w:t>之情形者，第八</w:t>
            </w:r>
            <w:r w:rsidRPr="007055B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未填者，機關得洽廠商澄清。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6B32F" w14:textId="77777777" w:rsidR="003C2DE9" w:rsidRDefault="003C2DE9">
      <w:r>
        <w:separator/>
      </w:r>
    </w:p>
  </w:endnote>
  <w:endnote w:type="continuationSeparator" w:id="0">
    <w:p w14:paraId="5155DF1C" w14:textId="77777777" w:rsidR="003C2DE9" w:rsidRDefault="003C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96BE" w14:textId="77777777" w:rsidR="003C2DE9" w:rsidRDefault="003C2DE9">
      <w:r>
        <w:separator/>
      </w:r>
    </w:p>
  </w:footnote>
  <w:footnote w:type="continuationSeparator" w:id="0">
    <w:p w14:paraId="5A9A1B8B" w14:textId="77777777" w:rsidR="003C2DE9" w:rsidRDefault="003C2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311837513">
    <w:abstractNumId w:val="0"/>
  </w:num>
  <w:num w:numId="2" w16cid:durableId="974068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C2DE9"/>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20945"/>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AD1488"/>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337</Words>
  <Characters>1925</Characters>
  <Application>Microsoft Office Word</Application>
  <DocSecurity>0</DocSecurity>
  <Lines>16</Lines>
  <Paragraphs>4</Paragraphs>
  <ScaleCrop>false</ScaleCrop>
  <Company>pcc</Company>
  <LinksUpToDate>false</LinksUpToDate>
  <CharactersWithSpaces>2258</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池上鄉公所 臺東縣</cp:lastModifiedBy>
  <cp:revision>8</cp:revision>
  <cp:lastPrinted>2025-06-04T01:43:00Z</cp:lastPrinted>
  <dcterms:created xsi:type="dcterms:W3CDTF">2025-05-09T03:16:00Z</dcterms:created>
  <dcterms:modified xsi:type="dcterms:W3CDTF">2025-07-29T07:37:00Z</dcterms:modified>
</cp:coreProperties>
</file>